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72BC" w14:textId="59CDE55C" w:rsidR="00570C52" w:rsidRDefault="009561BF" w:rsidP="00D5102E">
      <w:pPr>
        <w:pStyle w:val="Heading1"/>
        <w:ind w:right="-874"/>
        <w:rPr>
          <w:color w:val="0000FF"/>
          <w:sz w:val="32"/>
        </w:rPr>
      </w:pPr>
      <w:r>
        <w:rPr>
          <w:noProof/>
          <w:lang w:eastAsia="en-GB"/>
        </w:rPr>
        <mc:AlternateContent>
          <mc:Choice Requires="wps">
            <w:drawing>
              <wp:anchor distT="0" distB="0" distL="114300" distR="114300" simplePos="0" relativeHeight="251658240" behindDoc="0" locked="0" layoutInCell="1" allowOverlap="1" wp14:anchorId="7AB120EC" wp14:editId="07777777">
                <wp:simplePos x="0" y="0"/>
                <wp:positionH relativeFrom="column">
                  <wp:posOffset>1842135</wp:posOffset>
                </wp:positionH>
                <wp:positionV relativeFrom="paragraph">
                  <wp:posOffset>171450</wp:posOffset>
                </wp:positionV>
                <wp:extent cx="2614295" cy="10013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1001395"/>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6B0AF2" w14:textId="77777777" w:rsidR="00D5102E" w:rsidRPr="0029447E" w:rsidRDefault="00D5102E" w:rsidP="00D5102E">
                            <w:pPr>
                              <w:jc w:val="center"/>
                              <w:rPr>
                                <w:rFonts w:ascii="Cambria" w:hAnsi="Cambria"/>
                                <w:b/>
                                <w:i/>
                                <w:color w:val="0070C0"/>
                                <w:sz w:val="56"/>
                              </w:rPr>
                            </w:pPr>
                            <w:r w:rsidRPr="0029447E">
                              <w:rPr>
                                <w:rFonts w:ascii="Cambria" w:hAnsi="Cambria"/>
                                <w:b/>
                                <w:i/>
                                <w:color w:val="0070C0"/>
                                <w:sz w:val="56"/>
                              </w:rPr>
                              <w:t xml:space="preserve">The Lions Club </w:t>
                            </w:r>
                          </w:p>
                          <w:p w14:paraId="6EBCAB2D" w14:textId="77777777" w:rsidR="00D5102E" w:rsidRPr="0029447E" w:rsidRDefault="00D5102E" w:rsidP="00D5102E">
                            <w:pPr>
                              <w:jc w:val="center"/>
                              <w:rPr>
                                <w:rFonts w:ascii="Cambria" w:hAnsi="Cambria"/>
                                <w:b/>
                                <w:i/>
                                <w:color w:val="0070C0"/>
                                <w:sz w:val="32"/>
                              </w:rPr>
                            </w:pPr>
                            <w:r w:rsidRPr="0029447E">
                              <w:rPr>
                                <w:rFonts w:ascii="Cambria" w:hAnsi="Cambria"/>
                                <w:b/>
                                <w:i/>
                                <w:color w:val="0070C0"/>
                                <w:sz w:val="40"/>
                              </w:rPr>
                              <w:t xml:space="preserve">Budleigh Salterton </w:t>
                            </w:r>
                            <w:r w:rsidRPr="0029447E">
                              <w:rPr>
                                <w:rFonts w:ascii="Cambria" w:hAnsi="Cambria"/>
                                <w:b/>
                                <w:i/>
                                <w:color w:val="0070C0"/>
                                <w:sz w:val="22"/>
                              </w:rPr>
                              <w:t>(Lions International –District 105SW)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AB120EC">
                <v:stroke joinstyle="miter"/>
                <v:path gradientshapeok="t" o:connecttype="rect"/>
              </v:shapetype>
              <v:shape id="Text Box 8" style="position:absolute;margin-left:145.05pt;margin-top:13.5pt;width:205.85pt;height:78.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color="white"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">
                <v:shadow color="#868686"/>
                <v:textbox style="mso-fit-shape-to-text:t">
                  <w:txbxContent>
                    <w:p w:rsidRPr="0029447E" w:rsidR="00D5102E" w:rsidP="00D5102E" w:rsidRDefault="00D5102E" w14:paraId="0B6B0AF2" w14:textId="77777777">
                      <w:pPr>
                        <w:jc w:val="center"/>
                        <w:rPr>
                          <w:rFonts w:ascii="Cambria" w:hAnsi="Cambria"/>
                          <w:b/>
                          <w:i/>
                          <w:color w:val="0070C0"/>
                          <w:sz w:val="56"/>
                        </w:rPr>
                      </w:pPr>
                      <w:r w:rsidRPr="0029447E">
                        <w:rPr>
                          <w:rFonts w:ascii="Cambria" w:hAnsi="Cambria"/>
                          <w:b/>
                          <w:i/>
                          <w:color w:val="0070C0"/>
                          <w:sz w:val="56"/>
                        </w:rPr>
                        <w:t xml:space="preserve">The Lions Club </w:t>
                      </w:r>
                    </w:p>
                    <w:p w:rsidRPr="0029447E" w:rsidR="00D5102E" w:rsidP="00D5102E" w:rsidRDefault="00D5102E" w14:paraId="6EBCAB2D" w14:textId="77777777">
                      <w:pPr>
                        <w:jc w:val="center"/>
                        <w:rPr>
                          <w:rFonts w:ascii="Cambria" w:hAnsi="Cambria"/>
                          <w:b/>
                          <w:i/>
                          <w:color w:val="0070C0"/>
                          <w:sz w:val="32"/>
                        </w:rPr>
                      </w:pPr>
                      <w:r w:rsidRPr="0029447E">
                        <w:rPr>
                          <w:rFonts w:ascii="Cambria" w:hAnsi="Cambria"/>
                          <w:b/>
                          <w:i/>
                          <w:color w:val="0070C0"/>
                          <w:sz w:val="40"/>
                        </w:rPr>
                        <w:t xml:space="preserve">Budleigh Salterton </w:t>
                      </w:r>
                      <w:r w:rsidRPr="0029447E">
                        <w:rPr>
                          <w:rFonts w:ascii="Cambria" w:hAnsi="Cambria"/>
                          <w:b/>
                          <w:i/>
                          <w:color w:val="0070C0"/>
                          <w:sz w:val="22"/>
                        </w:rPr>
                        <w:t>(Lions International –District 105SW)</w:t>
                      </w:r>
                    </w:p>
                  </w:txbxContent>
                </v:textbox>
              </v:shape>
            </w:pict>
          </mc:Fallback>
        </mc:AlternateContent>
      </w:r>
      <w:r>
        <w:rPr>
          <w:noProof/>
          <w:lang w:eastAsia="en-GB"/>
        </w:rPr>
        <w:drawing>
          <wp:anchor distT="0" distB="0" distL="114300" distR="114300" simplePos="0" relativeHeight="251657216" behindDoc="0" locked="0" layoutInCell="1" allowOverlap="1" wp14:anchorId="78C09410" wp14:editId="07777777">
            <wp:simplePos x="0" y="0"/>
            <wp:positionH relativeFrom="column">
              <wp:posOffset>4940935</wp:posOffset>
            </wp:positionH>
            <wp:positionV relativeFrom="paragraph">
              <wp:posOffset>22225</wp:posOffset>
            </wp:positionV>
            <wp:extent cx="1169035" cy="1202055"/>
            <wp:effectExtent l="19050" t="19050" r="0" b="0"/>
            <wp:wrapNone/>
            <wp:docPr id="7" name="Picture 7" descr="SAT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216"/>
                    <pic:cNvPicPr>
                      <a:picLocks noChangeAspect="1" noChangeArrowheads="1"/>
                    </pic:cNvPicPr>
                  </pic:nvPicPr>
                  <pic:blipFill>
                    <a:blip r:embed="rId6">
                      <a:extLst>
                        <a:ext uri="{28A0092B-C50C-407E-A947-70E740481C1C}">
                          <a14:useLocalDpi xmlns:a14="http://schemas.microsoft.com/office/drawing/2010/main" val="0"/>
                        </a:ext>
                      </a:extLst>
                    </a:blip>
                    <a:srcRect l="5246" t="10114" r="6963"/>
                    <a:stretch>
                      <a:fillRect/>
                    </a:stretch>
                  </pic:blipFill>
                  <pic:spPr bwMode="auto">
                    <a:xfrm>
                      <a:off x="0" y="0"/>
                      <a:ext cx="1169035" cy="1202055"/>
                    </a:xfrm>
                    <a:prstGeom prst="rect">
                      <a:avLst/>
                    </a:prstGeom>
                    <a:noFill/>
                    <a:ln w="9525">
                      <a:solidFill>
                        <a:srgbClr val="548DD4"/>
                      </a:solidFill>
                      <a:miter lim="800000"/>
                      <a:headEnd/>
                      <a:tailEnd/>
                    </a:ln>
                  </pic:spPr>
                </pic:pic>
              </a:graphicData>
            </a:graphic>
            <wp14:sizeRelH relativeFrom="page">
              <wp14:pctWidth>0</wp14:pctWidth>
            </wp14:sizeRelH>
            <wp14:sizeRelV relativeFrom="page">
              <wp14:pctHeight>0</wp14:pctHeight>
            </wp14:sizeRelV>
          </wp:anchor>
        </w:drawing>
      </w:r>
      <w:r w:rsidR="00E24EC5">
        <w:rPr>
          <w:noProof/>
          <w:color w:val="0000FF"/>
          <w:sz w:val="32"/>
        </w:rPr>
        <w:drawing>
          <wp:inline distT="0" distB="0" distL="0" distR="0" wp14:anchorId="4AE4E139" wp14:editId="6EAB361E">
            <wp:extent cx="1439935" cy="1358900"/>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s Logo.jpg"/>
                    <pic:cNvPicPr/>
                  </pic:nvPicPr>
                  <pic:blipFill>
                    <a:blip r:embed="rId7">
                      <a:extLst>
                        <a:ext uri="{28A0092B-C50C-407E-A947-70E740481C1C}">
                          <a14:useLocalDpi xmlns:a14="http://schemas.microsoft.com/office/drawing/2010/main" val="0"/>
                        </a:ext>
                      </a:extLst>
                    </a:blip>
                    <a:stretch>
                      <a:fillRect/>
                    </a:stretch>
                  </pic:blipFill>
                  <pic:spPr>
                    <a:xfrm>
                      <a:off x="0" y="0"/>
                      <a:ext cx="1452733" cy="1370978"/>
                    </a:xfrm>
                    <a:prstGeom prst="rect">
                      <a:avLst/>
                    </a:prstGeom>
                  </pic:spPr>
                </pic:pic>
              </a:graphicData>
            </a:graphic>
          </wp:inline>
        </w:drawing>
      </w:r>
      <w:r w:rsidR="00251DFE">
        <w:rPr>
          <w:color w:val="0000FF"/>
          <w:sz w:val="32"/>
        </w:rPr>
        <w:t xml:space="preserve"> </w:t>
      </w:r>
      <w:r w:rsidR="000C7927">
        <w:rPr>
          <w:color w:val="0000FF"/>
          <w:sz w:val="32"/>
        </w:rPr>
        <w:t xml:space="preserve"> </w:t>
      </w:r>
      <w:r w:rsidR="00DB0F24">
        <w:rPr>
          <w:color w:val="0000FF"/>
          <w:sz w:val="32"/>
        </w:rPr>
        <w:t xml:space="preserve">          </w:t>
      </w:r>
      <w:r w:rsidR="00133EA3">
        <w:rPr>
          <w:color w:val="0000FF"/>
          <w:sz w:val="32"/>
        </w:rPr>
        <w:t xml:space="preserve"> </w:t>
      </w:r>
    </w:p>
    <w:p w14:paraId="3D89998C" w14:textId="77777777" w:rsidR="00570C52" w:rsidRPr="00F70342" w:rsidRDefault="00F70342">
      <w:pPr>
        <w:pStyle w:val="Header"/>
        <w:tabs>
          <w:tab w:val="clear" w:pos="4153"/>
          <w:tab w:val="clear" w:pos="8306"/>
        </w:tabs>
        <w:rPr>
          <w:b/>
        </w:rPr>
      </w:pPr>
      <w:r>
        <w:t xml:space="preserve">                                                                                                                        </w:t>
      </w:r>
    </w:p>
    <w:p w14:paraId="40629A02" w14:textId="110CC01C" w:rsidR="00D5102E" w:rsidRDefault="2FE0DB76" w:rsidP="2FE0DB76">
      <w:pPr>
        <w:ind w:right="180"/>
        <w:jc w:val="both"/>
        <w:rPr>
          <w:rFonts w:ascii="Americana" w:hAnsi="Americana"/>
          <w:b/>
          <w:bCs/>
          <w:i/>
          <w:iCs/>
        </w:rPr>
      </w:pPr>
      <w:r w:rsidRPr="2FE0DB76">
        <w:rPr>
          <w:rFonts w:ascii="Americana" w:hAnsi="Americana"/>
          <w:b/>
          <w:bCs/>
          <w:i/>
          <w:iCs/>
        </w:rPr>
        <w:t xml:space="preserve">    </w:t>
      </w:r>
      <w:proofErr w:type="gramStart"/>
      <w:r w:rsidRPr="2FE0DB76">
        <w:rPr>
          <w:rFonts w:ascii="Americana" w:hAnsi="Americana"/>
          <w:b/>
          <w:bCs/>
          <w:i/>
          <w:iCs/>
        </w:rPr>
        <w:t>Telephone :</w:t>
      </w:r>
      <w:proofErr w:type="gramEnd"/>
      <w:r w:rsidRPr="2FE0DB76">
        <w:rPr>
          <w:rFonts w:ascii="Americana" w:hAnsi="Americana"/>
          <w:b/>
          <w:bCs/>
          <w:i/>
          <w:iCs/>
        </w:rPr>
        <w:t xml:space="preserve"> 07713 150444                                                               </w:t>
      </w:r>
      <w:r w:rsidR="00FF2153">
        <w:rPr>
          <w:rFonts w:ascii="Americana" w:hAnsi="Americana"/>
          <w:b/>
          <w:bCs/>
          <w:i/>
          <w:iCs/>
        </w:rPr>
        <w:t xml:space="preserve">                                        </w:t>
      </w:r>
      <w:r w:rsidRPr="2FE0DB76">
        <w:rPr>
          <w:rFonts w:ascii="Americana" w:hAnsi="Americana"/>
          <w:b/>
          <w:bCs/>
          <w:i/>
          <w:iCs/>
        </w:rPr>
        <w:t>1 Brookside</w:t>
      </w:r>
    </w:p>
    <w:p w14:paraId="054BE922" w14:textId="56088DE7" w:rsidR="00F70342" w:rsidRDefault="00F70342" w:rsidP="00D5102E">
      <w:pPr>
        <w:ind w:right="180"/>
        <w:jc w:val="both"/>
        <w:rPr>
          <w:rFonts w:ascii="Americana" w:hAnsi="Americana"/>
          <w:b/>
          <w:i/>
        </w:rPr>
      </w:pPr>
      <w:r>
        <w:rPr>
          <w:rFonts w:ascii="Americana" w:hAnsi="Americana"/>
          <w:b/>
          <w:i/>
        </w:rPr>
        <w:t xml:space="preserve">    </w:t>
      </w:r>
      <w:proofErr w:type="gramStart"/>
      <w:r w:rsidR="00A978D6">
        <w:rPr>
          <w:rFonts w:ascii="Americana" w:hAnsi="Americana"/>
          <w:b/>
          <w:i/>
        </w:rPr>
        <w:t>Email :</w:t>
      </w:r>
      <w:proofErr w:type="gramEnd"/>
      <w:r w:rsidR="00A978D6">
        <w:rPr>
          <w:rFonts w:ascii="Americana" w:hAnsi="Americana"/>
          <w:b/>
          <w:i/>
        </w:rPr>
        <w:t xml:space="preserve"> rob.scott03@yahoo.co.uk</w:t>
      </w:r>
      <w:r>
        <w:rPr>
          <w:rFonts w:ascii="Americana" w:hAnsi="Americana"/>
          <w:b/>
          <w:i/>
        </w:rPr>
        <w:t xml:space="preserve">    </w:t>
      </w:r>
      <w:r w:rsidR="00917A93">
        <w:rPr>
          <w:rFonts w:ascii="Americana" w:hAnsi="Americana"/>
          <w:b/>
          <w:i/>
        </w:rPr>
        <w:t xml:space="preserve">                         </w:t>
      </w:r>
      <w:r>
        <w:rPr>
          <w:rFonts w:ascii="Americana" w:hAnsi="Americana"/>
          <w:b/>
          <w:i/>
        </w:rPr>
        <w:t xml:space="preserve">     </w:t>
      </w:r>
      <w:r w:rsidR="00917A93">
        <w:rPr>
          <w:rFonts w:ascii="Americana" w:hAnsi="Americana"/>
          <w:b/>
          <w:i/>
        </w:rPr>
        <w:t xml:space="preserve">          </w:t>
      </w:r>
      <w:r w:rsidR="00A978D6">
        <w:rPr>
          <w:rFonts w:ascii="Americana" w:hAnsi="Americana"/>
          <w:b/>
          <w:i/>
        </w:rPr>
        <w:t xml:space="preserve">     </w:t>
      </w:r>
      <w:r w:rsidR="00FF2153">
        <w:rPr>
          <w:rFonts w:ascii="Americana" w:hAnsi="Americana"/>
          <w:b/>
          <w:i/>
        </w:rPr>
        <w:t xml:space="preserve">                                     </w:t>
      </w:r>
      <w:r w:rsidR="00A978D6">
        <w:rPr>
          <w:rFonts w:ascii="Americana" w:hAnsi="Americana"/>
          <w:b/>
          <w:i/>
        </w:rPr>
        <w:t xml:space="preserve"> School Street</w:t>
      </w:r>
    </w:p>
    <w:p w14:paraId="26891AA5" w14:textId="098A1F61" w:rsidR="00A978D6" w:rsidRDefault="2FE0DB76" w:rsidP="2FE0DB76">
      <w:pPr>
        <w:ind w:right="180"/>
        <w:jc w:val="both"/>
        <w:rPr>
          <w:rFonts w:ascii="Americana" w:hAnsi="Americana"/>
          <w:b/>
          <w:bCs/>
          <w:i/>
          <w:iCs/>
        </w:rPr>
      </w:pPr>
      <w:r w:rsidRPr="2FE0DB76">
        <w:rPr>
          <w:rFonts w:ascii="Americana" w:hAnsi="Americana"/>
          <w:b/>
          <w:bCs/>
          <w:i/>
          <w:iCs/>
        </w:rPr>
        <w:t xml:space="preserve">                                                                                                               </w:t>
      </w:r>
      <w:r w:rsidR="00FF2153">
        <w:rPr>
          <w:rFonts w:ascii="Americana" w:hAnsi="Americana"/>
          <w:b/>
          <w:bCs/>
          <w:i/>
          <w:iCs/>
        </w:rPr>
        <w:t xml:space="preserve">                                                </w:t>
      </w:r>
      <w:r w:rsidRPr="2FE0DB76">
        <w:rPr>
          <w:rFonts w:ascii="Americana" w:hAnsi="Americana"/>
          <w:b/>
          <w:bCs/>
          <w:i/>
          <w:iCs/>
        </w:rPr>
        <w:t>SIDFORD</w:t>
      </w:r>
    </w:p>
    <w:p w14:paraId="55CD41F8" w14:textId="313E5DFD" w:rsidR="00FF2153" w:rsidRDefault="2FE0DB76" w:rsidP="2FE0DB76">
      <w:pPr>
        <w:ind w:right="180"/>
        <w:jc w:val="both"/>
        <w:rPr>
          <w:rFonts w:ascii="Americana" w:hAnsi="Americana"/>
          <w:b/>
          <w:bCs/>
          <w:i/>
          <w:iCs/>
        </w:rPr>
      </w:pPr>
      <w:r w:rsidRPr="2FE0DB76">
        <w:rPr>
          <w:rFonts w:ascii="Americana" w:hAnsi="Americana"/>
          <w:b/>
          <w:bCs/>
          <w:i/>
          <w:iCs/>
        </w:rPr>
        <w:t xml:space="preserve">                                                                                                              </w:t>
      </w:r>
      <w:r w:rsidR="00FF2153">
        <w:rPr>
          <w:rFonts w:ascii="Americana" w:hAnsi="Americana"/>
          <w:b/>
          <w:bCs/>
          <w:i/>
          <w:iCs/>
        </w:rPr>
        <w:t xml:space="preserve">                                 </w:t>
      </w:r>
      <w:r w:rsidRPr="2FE0DB76">
        <w:rPr>
          <w:rFonts w:ascii="Americana" w:hAnsi="Americana"/>
          <w:b/>
          <w:bCs/>
          <w:i/>
          <w:iCs/>
        </w:rPr>
        <w:t xml:space="preserve"> </w:t>
      </w:r>
      <w:r w:rsidR="00FF2153">
        <w:rPr>
          <w:rFonts w:ascii="Americana" w:hAnsi="Americana"/>
          <w:b/>
          <w:bCs/>
          <w:i/>
          <w:iCs/>
        </w:rPr>
        <w:t xml:space="preserve">                   </w:t>
      </w:r>
      <w:bookmarkStart w:id="0" w:name="_GoBack"/>
      <w:bookmarkEnd w:id="0"/>
      <w:r w:rsidRPr="2FE0DB76">
        <w:rPr>
          <w:rFonts w:ascii="Americana" w:hAnsi="Americana"/>
          <w:b/>
          <w:bCs/>
          <w:i/>
          <w:iCs/>
        </w:rPr>
        <w:t xml:space="preserve">Devon  </w:t>
      </w:r>
    </w:p>
    <w:p w14:paraId="39E3BA7D" w14:textId="26A429F2" w:rsidR="00F70342" w:rsidRDefault="00FF2153" w:rsidP="2FE0DB76">
      <w:pPr>
        <w:ind w:right="180"/>
        <w:jc w:val="both"/>
        <w:rPr>
          <w:rFonts w:ascii="Americana" w:hAnsi="Americana"/>
          <w:b/>
          <w:bCs/>
          <w:i/>
          <w:iCs/>
        </w:rPr>
      </w:pPr>
      <w:r>
        <w:rPr>
          <w:rFonts w:ascii="Americana" w:hAnsi="Americana"/>
          <w:b/>
          <w:bCs/>
          <w:i/>
          <w:iCs/>
        </w:rPr>
        <w:t xml:space="preserve">                                                                                                                                                            </w:t>
      </w:r>
      <w:r w:rsidR="2FE0DB76" w:rsidRPr="2FE0DB76">
        <w:rPr>
          <w:rFonts w:ascii="Americana" w:hAnsi="Americana"/>
          <w:b/>
          <w:bCs/>
          <w:i/>
          <w:iCs/>
        </w:rPr>
        <w:t>EX10 9PG</w:t>
      </w:r>
    </w:p>
    <w:p w14:paraId="6B4A10C1" w14:textId="2D5DE7E0" w:rsidR="00E83AAA" w:rsidRPr="00D5102E" w:rsidRDefault="556FD581" w:rsidP="556FD581">
      <w:pPr>
        <w:ind w:right="180"/>
        <w:jc w:val="center"/>
        <w:rPr>
          <w:rFonts w:ascii="Calibri" w:hAnsi="Calibri"/>
          <w:b/>
          <w:bCs/>
          <w:i/>
          <w:iCs/>
          <w:sz w:val="16"/>
          <w:szCs w:val="16"/>
        </w:rPr>
      </w:pPr>
      <w:r w:rsidRPr="556FD581">
        <w:rPr>
          <w:rFonts w:ascii="Calibri" w:hAnsi="Calibri"/>
          <w:b/>
          <w:bCs/>
          <w:i/>
          <w:iCs/>
          <w:sz w:val="16"/>
          <w:szCs w:val="16"/>
        </w:rPr>
        <w:t xml:space="preserve">                                                                                   </w:t>
      </w:r>
    </w:p>
    <w:p w14:paraId="598F6927" w14:textId="7367D586" w:rsidR="00E647A0" w:rsidRDefault="556FD581" w:rsidP="556FD581">
      <w:pPr>
        <w:ind w:right="180"/>
        <w:jc w:val="both"/>
        <w:rPr>
          <w:rFonts w:ascii="Calibri" w:hAnsi="Calibri"/>
          <w:b/>
          <w:bCs/>
          <w:i/>
          <w:iCs/>
        </w:rPr>
      </w:pPr>
      <w:r w:rsidRPr="556FD581">
        <w:rPr>
          <w:rFonts w:ascii="Calibri" w:hAnsi="Calibri"/>
          <w:b/>
          <w:bCs/>
          <w:i/>
          <w:iCs/>
        </w:rPr>
        <w:t xml:space="preserve">We invite you to take part in our </w:t>
      </w:r>
      <w:r w:rsidR="008640AC">
        <w:rPr>
          <w:rFonts w:ascii="Calibri" w:hAnsi="Calibri"/>
          <w:b/>
          <w:bCs/>
          <w:i/>
          <w:iCs/>
        </w:rPr>
        <w:t>20</w:t>
      </w:r>
      <w:r w:rsidRPr="556FD581">
        <w:rPr>
          <w:rFonts w:ascii="Calibri" w:hAnsi="Calibri"/>
          <w:b/>
          <w:bCs/>
          <w:i/>
          <w:iCs/>
        </w:rPr>
        <w:t xml:space="preserve">th Charity/Craft and table top sale along our Sea Front on August Bank Holiday Monday </w:t>
      </w:r>
      <w:r w:rsidR="00133FBE">
        <w:rPr>
          <w:rFonts w:ascii="Calibri" w:hAnsi="Calibri"/>
          <w:b/>
          <w:bCs/>
          <w:i/>
          <w:iCs/>
        </w:rPr>
        <w:t>31</w:t>
      </w:r>
      <w:r w:rsidR="00133FBE" w:rsidRPr="00133FBE">
        <w:rPr>
          <w:rFonts w:ascii="Calibri" w:hAnsi="Calibri"/>
          <w:b/>
          <w:bCs/>
          <w:i/>
          <w:iCs/>
          <w:vertAlign w:val="superscript"/>
        </w:rPr>
        <w:t>st</w:t>
      </w:r>
      <w:r w:rsidR="00133FBE">
        <w:rPr>
          <w:rFonts w:ascii="Calibri" w:hAnsi="Calibri"/>
          <w:b/>
          <w:bCs/>
          <w:i/>
          <w:iCs/>
        </w:rPr>
        <w:t xml:space="preserve"> </w:t>
      </w:r>
      <w:r w:rsidRPr="556FD581">
        <w:rPr>
          <w:rFonts w:ascii="Calibri" w:hAnsi="Calibri"/>
          <w:b/>
          <w:bCs/>
          <w:i/>
          <w:iCs/>
        </w:rPr>
        <w:t>August 20</w:t>
      </w:r>
      <w:r w:rsidR="00133FBE">
        <w:rPr>
          <w:rFonts w:ascii="Calibri" w:hAnsi="Calibri"/>
          <w:b/>
          <w:bCs/>
          <w:i/>
          <w:iCs/>
        </w:rPr>
        <w:t>20</w:t>
      </w:r>
      <w:r w:rsidRPr="556FD581">
        <w:rPr>
          <w:rFonts w:ascii="Calibri" w:hAnsi="Calibri"/>
          <w:b/>
          <w:bCs/>
          <w:i/>
          <w:iCs/>
        </w:rPr>
        <w:t xml:space="preserve">, 10.00 a.m. – 5.00 p.m. (or later if you wish but no cars are allowed along the Sea Front until 5.00 p.m., with set up from 8.00 a.m.) The gate will be open at the Lime Kiln Car Park end of the beach from 8.00 a.m. to allow you to drive along and unload your wares. All cars </w:t>
      </w:r>
      <w:r w:rsidRPr="556FD581">
        <w:rPr>
          <w:rFonts w:ascii="Calibri" w:hAnsi="Calibri"/>
          <w:b/>
          <w:bCs/>
          <w:i/>
          <w:iCs/>
          <w:u w:val="single"/>
        </w:rPr>
        <w:t>must</w:t>
      </w:r>
      <w:r w:rsidRPr="556FD581">
        <w:rPr>
          <w:rFonts w:ascii="Calibri" w:hAnsi="Calibri"/>
          <w:b/>
          <w:bCs/>
          <w:i/>
          <w:iCs/>
        </w:rPr>
        <w:t xml:space="preserve"> be removed by 9.45 a.m. ready for the opening at 10.00 a.m.    </w:t>
      </w:r>
    </w:p>
    <w:p w14:paraId="672A6659" w14:textId="77777777" w:rsidR="00336CE6" w:rsidRPr="00D5102E" w:rsidRDefault="00336CE6" w:rsidP="556FD581">
      <w:pPr>
        <w:ind w:right="180"/>
        <w:jc w:val="both"/>
        <w:rPr>
          <w:rFonts w:ascii="Calibri" w:hAnsi="Calibri"/>
          <w:b/>
          <w:bCs/>
          <w:i/>
          <w:iCs/>
          <w:sz w:val="16"/>
          <w:szCs w:val="16"/>
        </w:rPr>
      </w:pPr>
    </w:p>
    <w:p w14:paraId="17502D07" w14:textId="6089ED7C" w:rsidR="00917A93" w:rsidRDefault="556FD581" w:rsidP="556FD581">
      <w:pPr>
        <w:ind w:right="180"/>
        <w:jc w:val="both"/>
        <w:rPr>
          <w:rFonts w:ascii="Calibri" w:hAnsi="Calibri"/>
          <w:b/>
          <w:bCs/>
          <w:i/>
          <w:iCs/>
        </w:rPr>
      </w:pPr>
      <w:r w:rsidRPr="556FD581">
        <w:rPr>
          <w:rFonts w:ascii="Calibri" w:hAnsi="Calibri"/>
          <w:b/>
          <w:bCs/>
          <w:i/>
          <w:iCs/>
        </w:rPr>
        <w:t>Cost - £10.00 donation to the Lions Club of Budleigh Salterton, a £5.00 non re-fundable deposit is payable on booking and the balance to be paid on the day, all monies donated to and raised by the Lions Club will be for local Charitable purposes. Please make cheques payable to ‘The Lions Club of Budleigh Salterton’.</w:t>
      </w:r>
    </w:p>
    <w:p w14:paraId="0A37501D" w14:textId="77777777" w:rsidR="00917A93" w:rsidRDefault="00917A93" w:rsidP="556FD581">
      <w:pPr>
        <w:ind w:right="180"/>
        <w:jc w:val="both"/>
        <w:rPr>
          <w:rFonts w:ascii="Calibri" w:hAnsi="Calibri"/>
          <w:b/>
          <w:bCs/>
          <w:i/>
          <w:iCs/>
          <w:sz w:val="16"/>
          <w:szCs w:val="16"/>
        </w:rPr>
      </w:pPr>
    </w:p>
    <w:p w14:paraId="52532464" w14:textId="77777777" w:rsidR="002728FC" w:rsidRPr="00D5102E" w:rsidRDefault="00E83AAA">
      <w:pPr>
        <w:ind w:right="180"/>
        <w:jc w:val="both"/>
        <w:rPr>
          <w:rFonts w:ascii="Calibri" w:hAnsi="Calibri"/>
          <w:b/>
          <w:i/>
        </w:rPr>
      </w:pPr>
      <w:r w:rsidRPr="00D5102E">
        <w:rPr>
          <w:rFonts w:ascii="Calibri" w:hAnsi="Calibri"/>
          <w:b/>
          <w:i/>
        </w:rPr>
        <w:t>We ask you to provide your own tables (there is no restriction on space) and to leave your site clean and tidy to ensure that we can repeat this event again next year.</w:t>
      </w:r>
    </w:p>
    <w:p w14:paraId="5DAB6C7B" w14:textId="77777777" w:rsidR="00E83AAA" w:rsidRPr="00D5102E" w:rsidRDefault="00E83AAA" w:rsidP="556FD581">
      <w:pPr>
        <w:ind w:right="180"/>
        <w:jc w:val="both"/>
        <w:rPr>
          <w:rFonts w:ascii="Calibri" w:hAnsi="Calibri"/>
          <w:b/>
          <w:bCs/>
          <w:i/>
          <w:iCs/>
          <w:sz w:val="16"/>
          <w:szCs w:val="16"/>
        </w:rPr>
      </w:pPr>
    </w:p>
    <w:p w14:paraId="5D861B4B" w14:textId="77777777" w:rsidR="00E647A0" w:rsidRPr="00D5102E" w:rsidRDefault="00E647A0">
      <w:pPr>
        <w:ind w:right="180"/>
        <w:jc w:val="both"/>
        <w:rPr>
          <w:rFonts w:ascii="Calibri" w:hAnsi="Calibri"/>
          <w:b/>
          <w:i/>
        </w:rPr>
      </w:pPr>
      <w:r w:rsidRPr="00D5102E">
        <w:rPr>
          <w:rFonts w:ascii="Calibri" w:hAnsi="Calibri"/>
          <w:b/>
          <w:i/>
        </w:rPr>
        <w:t>Please note that whilst the Lions Club do carry a Public Liability ins</w:t>
      </w:r>
      <w:r w:rsidR="00D5102E">
        <w:rPr>
          <w:rFonts w:ascii="Calibri" w:hAnsi="Calibri"/>
          <w:b/>
          <w:i/>
        </w:rPr>
        <w:t xml:space="preserve">urance policy, the cover under </w:t>
      </w:r>
      <w:r w:rsidRPr="00D5102E">
        <w:rPr>
          <w:rFonts w:ascii="Calibri" w:hAnsi="Calibri"/>
          <w:b/>
          <w:i/>
        </w:rPr>
        <w:t>this policy does not</w:t>
      </w:r>
      <w:r w:rsidR="00D5102E">
        <w:rPr>
          <w:rFonts w:ascii="Calibri" w:hAnsi="Calibri"/>
          <w:b/>
          <w:i/>
        </w:rPr>
        <w:t xml:space="preserve"> extend to cover stallholders. </w:t>
      </w:r>
      <w:r w:rsidRPr="00D5102E">
        <w:rPr>
          <w:rFonts w:ascii="Calibri" w:hAnsi="Calibri"/>
          <w:b/>
          <w:i/>
        </w:rPr>
        <w:t>It is therefore the responsibility of each stal</w:t>
      </w:r>
      <w:r w:rsidR="002A024A" w:rsidRPr="00D5102E">
        <w:rPr>
          <w:rFonts w:ascii="Calibri" w:hAnsi="Calibri"/>
          <w:b/>
          <w:i/>
        </w:rPr>
        <w:t>l</w:t>
      </w:r>
      <w:r w:rsidRPr="00D5102E">
        <w:rPr>
          <w:rFonts w:ascii="Calibri" w:hAnsi="Calibri"/>
          <w:b/>
          <w:i/>
        </w:rPr>
        <w:t>holder to have their own Public Liability cover.</w:t>
      </w:r>
    </w:p>
    <w:p w14:paraId="02EB378F" w14:textId="77777777" w:rsidR="00E647A0" w:rsidRPr="00D5102E" w:rsidRDefault="00E647A0" w:rsidP="556FD581">
      <w:pPr>
        <w:ind w:right="180"/>
        <w:jc w:val="both"/>
        <w:rPr>
          <w:rFonts w:ascii="Calibri" w:hAnsi="Calibri"/>
          <w:b/>
          <w:bCs/>
          <w:i/>
          <w:iCs/>
          <w:sz w:val="16"/>
          <w:szCs w:val="16"/>
        </w:rPr>
      </w:pPr>
    </w:p>
    <w:p w14:paraId="5A38F874" w14:textId="77777777" w:rsidR="006E7B65" w:rsidRPr="00D5102E" w:rsidRDefault="00E647A0">
      <w:pPr>
        <w:ind w:right="180"/>
        <w:jc w:val="both"/>
        <w:rPr>
          <w:rFonts w:ascii="Calibri" w:hAnsi="Calibri"/>
          <w:b/>
          <w:i/>
        </w:rPr>
      </w:pPr>
      <w:r w:rsidRPr="00D5102E">
        <w:rPr>
          <w:rFonts w:ascii="Calibri" w:hAnsi="Calibri"/>
          <w:b/>
          <w:i/>
        </w:rPr>
        <w:t xml:space="preserve">Should a stallholder, </w:t>
      </w:r>
      <w:proofErr w:type="gramStart"/>
      <w:r w:rsidRPr="00D5102E">
        <w:rPr>
          <w:rFonts w:ascii="Calibri" w:hAnsi="Calibri"/>
          <w:b/>
          <w:i/>
        </w:rPr>
        <w:t>however</w:t>
      </w:r>
      <w:proofErr w:type="gramEnd"/>
      <w:r w:rsidRPr="00D5102E">
        <w:rPr>
          <w:rFonts w:ascii="Calibri" w:hAnsi="Calibri"/>
          <w:b/>
          <w:i/>
        </w:rPr>
        <w:t xml:space="preserve"> be passing all profits over to the Lions Club and not making any money for themselves, this would automatically be covered under the Lions policy as the stallholder would be classed as a volunteer of the Lions Club</w:t>
      </w:r>
      <w:r w:rsidR="008535E6" w:rsidRPr="00D5102E">
        <w:rPr>
          <w:rFonts w:ascii="Calibri" w:hAnsi="Calibri"/>
          <w:b/>
          <w:i/>
        </w:rPr>
        <w:t xml:space="preserve"> </w:t>
      </w:r>
    </w:p>
    <w:p w14:paraId="6A05A809" w14:textId="77777777" w:rsidR="006E7B65" w:rsidRPr="00D5102E" w:rsidRDefault="006E7B65" w:rsidP="556FD581">
      <w:pPr>
        <w:ind w:right="180"/>
        <w:jc w:val="both"/>
        <w:rPr>
          <w:rFonts w:ascii="Calibri" w:hAnsi="Calibri"/>
          <w:b/>
          <w:bCs/>
          <w:i/>
          <w:iCs/>
          <w:sz w:val="16"/>
          <w:szCs w:val="16"/>
        </w:rPr>
      </w:pPr>
    </w:p>
    <w:p w14:paraId="6DC8FA37" w14:textId="3E3715CE" w:rsidR="000041F4" w:rsidRPr="00D5102E" w:rsidRDefault="556FD581" w:rsidP="556FD581">
      <w:pPr>
        <w:ind w:right="180"/>
        <w:jc w:val="both"/>
        <w:rPr>
          <w:rFonts w:ascii="Calibri" w:hAnsi="Calibri"/>
          <w:b/>
          <w:bCs/>
          <w:i/>
          <w:iCs/>
        </w:rPr>
      </w:pPr>
      <w:r w:rsidRPr="556FD581">
        <w:rPr>
          <w:rFonts w:ascii="Calibri" w:hAnsi="Calibri"/>
          <w:b/>
          <w:bCs/>
          <w:i/>
          <w:iCs/>
        </w:rPr>
        <w:t xml:space="preserve">If we have to cancel the day, then </w:t>
      </w:r>
      <w:r w:rsidR="003C29F2">
        <w:rPr>
          <w:rFonts w:ascii="Calibri" w:hAnsi="Calibri"/>
          <w:b/>
          <w:bCs/>
          <w:i/>
          <w:iCs/>
        </w:rPr>
        <w:t>the event</w:t>
      </w:r>
      <w:r w:rsidRPr="556FD581">
        <w:rPr>
          <w:rFonts w:ascii="Calibri" w:hAnsi="Calibri"/>
          <w:b/>
          <w:bCs/>
          <w:i/>
          <w:iCs/>
        </w:rPr>
        <w:t xml:space="preserve"> will take place on Sunda</w:t>
      </w:r>
      <w:r w:rsidR="00270374">
        <w:rPr>
          <w:rFonts w:ascii="Calibri" w:hAnsi="Calibri"/>
          <w:b/>
          <w:bCs/>
          <w:i/>
          <w:iCs/>
        </w:rPr>
        <w:t>y 6</w:t>
      </w:r>
      <w:r w:rsidR="00270374" w:rsidRPr="00270374">
        <w:rPr>
          <w:rFonts w:ascii="Calibri" w:hAnsi="Calibri"/>
          <w:b/>
          <w:bCs/>
          <w:i/>
          <w:iCs/>
          <w:vertAlign w:val="superscript"/>
        </w:rPr>
        <w:t>th</w:t>
      </w:r>
      <w:r w:rsidR="00270374">
        <w:rPr>
          <w:rFonts w:ascii="Calibri" w:hAnsi="Calibri"/>
          <w:b/>
          <w:bCs/>
          <w:i/>
          <w:iCs/>
        </w:rPr>
        <w:t xml:space="preserve"> </w:t>
      </w:r>
      <w:r w:rsidRPr="556FD581">
        <w:rPr>
          <w:rFonts w:ascii="Calibri" w:hAnsi="Calibri"/>
          <w:b/>
          <w:bCs/>
          <w:i/>
          <w:iCs/>
        </w:rPr>
        <w:t>September 20</w:t>
      </w:r>
      <w:r w:rsidR="00270374">
        <w:rPr>
          <w:rFonts w:ascii="Calibri" w:hAnsi="Calibri"/>
          <w:b/>
          <w:bCs/>
          <w:i/>
          <w:iCs/>
        </w:rPr>
        <w:t>20</w:t>
      </w:r>
      <w:r w:rsidRPr="556FD581">
        <w:rPr>
          <w:rFonts w:ascii="Calibri" w:hAnsi="Calibri"/>
          <w:b/>
          <w:bCs/>
          <w:i/>
          <w:iCs/>
        </w:rPr>
        <w:t xml:space="preserve">.                                                                                    </w:t>
      </w:r>
    </w:p>
    <w:p w14:paraId="5A39BBE3" w14:textId="77777777" w:rsidR="002B606B" w:rsidRPr="00D5102E" w:rsidRDefault="002B606B" w:rsidP="556FD581">
      <w:pPr>
        <w:ind w:right="180"/>
        <w:jc w:val="both"/>
        <w:rPr>
          <w:rFonts w:ascii="Calibri" w:hAnsi="Calibri"/>
          <w:b/>
          <w:bCs/>
          <w:i/>
          <w:iCs/>
          <w:sz w:val="16"/>
          <w:szCs w:val="16"/>
        </w:rPr>
      </w:pPr>
    </w:p>
    <w:p w14:paraId="0076EEA3" w14:textId="77777777" w:rsidR="003B6E6C" w:rsidRDefault="00570C52">
      <w:pPr>
        <w:ind w:right="180"/>
        <w:jc w:val="both"/>
        <w:rPr>
          <w:rFonts w:ascii="Calibri" w:hAnsi="Calibri"/>
          <w:b/>
          <w:i/>
        </w:rPr>
      </w:pPr>
      <w:r w:rsidRPr="00D5102E">
        <w:rPr>
          <w:rFonts w:ascii="Calibri" w:hAnsi="Calibri"/>
          <w:b/>
          <w:i/>
        </w:rPr>
        <w:t>Yours sincerely,</w:t>
      </w:r>
    </w:p>
    <w:p w14:paraId="28617AED" w14:textId="77777777" w:rsidR="00A978D6" w:rsidRPr="00A978D6" w:rsidRDefault="00A978D6">
      <w:pPr>
        <w:ind w:right="180"/>
        <w:jc w:val="both"/>
        <w:rPr>
          <w:rFonts w:ascii="Lucida Calligraphy" w:hAnsi="Lucida Calligraphy"/>
          <w:b/>
          <w:i/>
        </w:rPr>
      </w:pPr>
      <w:r>
        <w:rPr>
          <w:rFonts w:ascii="Lucida Calligraphy" w:hAnsi="Lucida Calligraphy"/>
          <w:b/>
          <w:i/>
        </w:rPr>
        <w:t>Rob Scott</w:t>
      </w:r>
    </w:p>
    <w:p w14:paraId="5D686D98" w14:textId="77777777" w:rsidR="00570C52" w:rsidRPr="00D5102E" w:rsidRDefault="003B6E6C">
      <w:pPr>
        <w:ind w:right="180"/>
        <w:jc w:val="both"/>
        <w:rPr>
          <w:rFonts w:ascii="Calibri" w:hAnsi="Calibri"/>
          <w:b/>
          <w:i/>
        </w:rPr>
      </w:pPr>
      <w:proofErr w:type="gramStart"/>
      <w:r>
        <w:rPr>
          <w:rFonts w:ascii="Calibri" w:hAnsi="Calibri"/>
          <w:b/>
          <w:i/>
        </w:rPr>
        <w:t>Lion</w:t>
      </w:r>
      <w:r w:rsidR="00061DE4">
        <w:rPr>
          <w:rFonts w:ascii="Calibri" w:hAnsi="Calibri"/>
          <w:b/>
          <w:i/>
        </w:rPr>
        <w:t xml:space="preserve">  </w:t>
      </w:r>
      <w:r w:rsidR="00A978D6">
        <w:rPr>
          <w:rFonts w:ascii="Calibri" w:hAnsi="Calibri"/>
          <w:b/>
          <w:i/>
        </w:rPr>
        <w:t>Rob</w:t>
      </w:r>
      <w:proofErr w:type="gramEnd"/>
      <w:r w:rsidR="00A978D6">
        <w:rPr>
          <w:rFonts w:ascii="Calibri" w:hAnsi="Calibri"/>
          <w:b/>
          <w:i/>
        </w:rPr>
        <w:t xml:space="preserve"> Scott</w:t>
      </w:r>
      <w:r w:rsidR="009C53DD" w:rsidRPr="00D5102E">
        <w:rPr>
          <w:rFonts w:ascii="Calibri" w:hAnsi="Calibri"/>
          <w:b/>
          <w:i/>
        </w:rPr>
        <w:t xml:space="preserve">           </w:t>
      </w:r>
    </w:p>
    <w:p w14:paraId="221ABFD8" w14:textId="77777777" w:rsidR="00570C52" w:rsidRDefault="00A978D6">
      <w:pPr>
        <w:ind w:right="180"/>
        <w:jc w:val="both"/>
        <w:rPr>
          <w:rFonts w:ascii="Calibri" w:hAnsi="Calibri"/>
          <w:b/>
          <w:i/>
        </w:rPr>
      </w:pPr>
      <w:r>
        <w:rPr>
          <w:rFonts w:ascii="Calibri" w:hAnsi="Calibri"/>
          <w:b/>
          <w:i/>
        </w:rPr>
        <w:t>Event Co-ordinator</w:t>
      </w:r>
    </w:p>
    <w:p w14:paraId="37EA3E2C" w14:textId="1F23AE64" w:rsidR="009A6ABC" w:rsidRPr="00D5102E" w:rsidRDefault="556FD581" w:rsidP="556FD581">
      <w:pPr>
        <w:ind w:right="180"/>
        <w:jc w:val="both"/>
        <w:rPr>
          <w:rFonts w:ascii="Calibri" w:hAnsi="Calibri"/>
          <w:b/>
          <w:bCs/>
        </w:rPr>
      </w:pPr>
      <w:r w:rsidRPr="556FD581">
        <w:rPr>
          <w:rFonts w:ascii="Calibri" w:hAnsi="Calibri"/>
          <w:b/>
          <w:bCs/>
          <w:i/>
          <w:iCs/>
        </w:rPr>
        <w:t>___________________________________________________________________________</w:t>
      </w:r>
    </w:p>
    <w:p w14:paraId="0D0B940D" w14:textId="4E66C835" w:rsidR="009A6ABC" w:rsidRPr="00D5102E" w:rsidRDefault="009A6ABC" w:rsidP="556FD581">
      <w:pPr>
        <w:pStyle w:val="Header"/>
        <w:tabs>
          <w:tab w:val="clear" w:pos="4153"/>
          <w:tab w:val="clear" w:pos="8306"/>
        </w:tabs>
        <w:rPr>
          <w:rFonts w:ascii="Calibri" w:hAnsi="Calibri"/>
          <w:b/>
          <w:bCs/>
        </w:rPr>
      </w:pPr>
    </w:p>
    <w:p w14:paraId="6220A136" w14:textId="18B1528A" w:rsidR="002A024A" w:rsidRPr="00D5102E" w:rsidRDefault="556FD581" w:rsidP="556FD581">
      <w:pPr>
        <w:pStyle w:val="Header"/>
        <w:tabs>
          <w:tab w:val="clear" w:pos="4153"/>
          <w:tab w:val="clear" w:pos="8306"/>
        </w:tabs>
        <w:rPr>
          <w:rFonts w:ascii="Calibri" w:hAnsi="Calibri"/>
          <w:b/>
          <w:bCs/>
        </w:rPr>
      </w:pPr>
      <w:r w:rsidRPr="556FD581">
        <w:rPr>
          <w:rFonts w:ascii="Calibri" w:hAnsi="Calibri"/>
          <w:b/>
          <w:bCs/>
        </w:rPr>
        <w:t>I/We would like to have a space at the Budleigh Salterton Lions Club’s August Bank Holiday Monday fund raising and enclose the £5 non-returnable donation, with the balance of £5.00 to be paid on the day. Please make cheques payable to ‘The Lions Club of Budleigh Salterton’</w:t>
      </w:r>
    </w:p>
    <w:p w14:paraId="0E27B00A" w14:textId="77777777" w:rsidR="00E83AAA" w:rsidRPr="00D5102E" w:rsidRDefault="00E83AAA">
      <w:pPr>
        <w:pStyle w:val="Header"/>
        <w:tabs>
          <w:tab w:val="clear" w:pos="4153"/>
          <w:tab w:val="clear" w:pos="8306"/>
        </w:tabs>
        <w:rPr>
          <w:rFonts w:ascii="Calibri" w:hAnsi="Calibri"/>
          <w:b/>
          <w:highlight w:val="yellow"/>
        </w:rPr>
      </w:pPr>
    </w:p>
    <w:p w14:paraId="19941B0B" w14:textId="77777777" w:rsidR="00570C52" w:rsidRPr="00D5102E" w:rsidRDefault="556FD581" w:rsidP="556FD581">
      <w:pPr>
        <w:pStyle w:val="Header"/>
        <w:tabs>
          <w:tab w:val="clear" w:pos="4153"/>
          <w:tab w:val="clear" w:pos="8306"/>
        </w:tabs>
        <w:rPr>
          <w:rFonts w:ascii="Calibri" w:hAnsi="Calibri"/>
          <w:b/>
          <w:bCs/>
        </w:rPr>
      </w:pPr>
      <w:r w:rsidRPr="556FD581">
        <w:rPr>
          <w:rFonts w:ascii="Calibri" w:hAnsi="Calibri"/>
          <w:b/>
          <w:bCs/>
        </w:rPr>
        <w:t>Name ________________________________________Tel No. ___________________________</w:t>
      </w:r>
    </w:p>
    <w:p w14:paraId="06150CD7" w14:textId="10CE7310" w:rsidR="556FD581" w:rsidRDefault="556FD581" w:rsidP="556FD581">
      <w:pPr>
        <w:pStyle w:val="Header"/>
        <w:rPr>
          <w:rFonts w:ascii="Calibri" w:hAnsi="Calibri"/>
          <w:b/>
          <w:bCs/>
        </w:rPr>
      </w:pPr>
    </w:p>
    <w:p w14:paraId="008FBE6E" w14:textId="5696966B" w:rsidR="00A978D6" w:rsidRPr="003C29F2" w:rsidRDefault="556FD581" w:rsidP="556FD581">
      <w:pPr>
        <w:pStyle w:val="Header"/>
        <w:tabs>
          <w:tab w:val="clear" w:pos="4153"/>
          <w:tab w:val="clear" w:pos="8306"/>
        </w:tabs>
        <w:rPr>
          <w:rFonts w:ascii="Calibri" w:hAnsi="Calibri"/>
          <w:b/>
          <w:bCs/>
        </w:rPr>
      </w:pPr>
      <w:proofErr w:type="gramStart"/>
      <w:r w:rsidRPr="003C29F2">
        <w:rPr>
          <w:rFonts w:ascii="Calibri" w:hAnsi="Calibri"/>
          <w:b/>
          <w:bCs/>
        </w:rPr>
        <w:t>Email :</w:t>
      </w:r>
      <w:proofErr w:type="gramEnd"/>
      <w:r w:rsidRPr="003C29F2">
        <w:rPr>
          <w:rFonts w:ascii="Calibri" w:hAnsi="Calibri"/>
          <w:b/>
          <w:bCs/>
        </w:rPr>
        <w:t xml:space="preserve"> _________________________________ (this will help us save on postage – thank you)</w:t>
      </w:r>
    </w:p>
    <w:sectPr w:rsidR="00A978D6" w:rsidRPr="003C29F2" w:rsidSect="00F321EF">
      <w:footerReference w:type="default" r:id="rId8"/>
      <w:pgSz w:w="11906" w:h="16838"/>
      <w:pgMar w:top="540" w:right="926"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4C4B" w14:textId="77777777" w:rsidR="00E013E3" w:rsidRDefault="00E013E3">
      <w:r>
        <w:separator/>
      </w:r>
    </w:p>
  </w:endnote>
  <w:endnote w:type="continuationSeparator" w:id="0">
    <w:p w14:paraId="6AAC6F36" w14:textId="77777777" w:rsidR="00E013E3" w:rsidRDefault="00E0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ericana">
    <w:altName w:val="Calibri"/>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C4AF" w14:textId="77777777" w:rsidR="00680227" w:rsidRDefault="00680227">
    <w:pPr>
      <w:pStyle w:val="Footer"/>
      <w:jc w:val="center"/>
    </w:pPr>
    <w:r>
      <w:rPr>
        <w:sz w:val="16"/>
      </w:rPr>
      <w:t>Incorporating Budleigh Salterton Lions Club Charitable Trust 1080690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B342" w14:textId="77777777" w:rsidR="00E013E3" w:rsidRDefault="00E013E3">
      <w:r>
        <w:separator/>
      </w:r>
    </w:p>
  </w:footnote>
  <w:footnote w:type="continuationSeparator" w:id="0">
    <w:p w14:paraId="0B63F737" w14:textId="77777777" w:rsidR="00E013E3" w:rsidRDefault="00E0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B4"/>
    <w:rsid w:val="000041F4"/>
    <w:rsid w:val="00017797"/>
    <w:rsid w:val="00030F59"/>
    <w:rsid w:val="0003289B"/>
    <w:rsid w:val="000360E3"/>
    <w:rsid w:val="00044671"/>
    <w:rsid w:val="00054BA8"/>
    <w:rsid w:val="00055C49"/>
    <w:rsid w:val="00056163"/>
    <w:rsid w:val="000608BA"/>
    <w:rsid w:val="00061DE4"/>
    <w:rsid w:val="0007236A"/>
    <w:rsid w:val="000742F3"/>
    <w:rsid w:val="000763F5"/>
    <w:rsid w:val="00076AAB"/>
    <w:rsid w:val="000805B6"/>
    <w:rsid w:val="00085E0D"/>
    <w:rsid w:val="000919A6"/>
    <w:rsid w:val="000A27D1"/>
    <w:rsid w:val="000B03F7"/>
    <w:rsid w:val="000B260B"/>
    <w:rsid w:val="000B7069"/>
    <w:rsid w:val="000B7696"/>
    <w:rsid w:val="000C07C6"/>
    <w:rsid w:val="000C1AAE"/>
    <w:rsid w:val="000C7927"/>
    <w:rsid w:val="000D2F57"/>
    <w:rsid w:val="000F710D"/>
    <w:rsid w:val="00110C3B"/>
    <w:rsid w:val="00112BA1"/>
    <w:rsid w:val="00114060"/>
    <w:rsid w:val="00116368"/>
    <w:rsid w:val="00121E27"/>
    <w:rsid w:val="00133EA3"/>
    <w:rsid w:val="00133FBE"/>
    <w:rsid w:val="00147711"/>
    <w:rsid w:val="00165AD6"/>
    <w:rsid w:val="00171F07"/>
    <w:rsid w:val="00176782"/>
    <w:rsid w:val="00191169"/>
    <w:rsid w:val="00210F8D"/>
    <w:rsid w:val="00220DA4"/>
    <w:rsid w:val="00221573"/>
    <w:rsid w:val="00230F1F"/>
    <w:rsid w:val="00243B89"/>
    <w:rsid w:val="00251DFE"/>
    <w:rsid w:val="00253DC9"/>
    <w:rsid w:val="00261628"/>
    <w:rsid w:val="0026338B"/>
    <w:rsid w:val="00270374"/>
    <w:rsid w:val="0027172F"/>
    <w:rsid w:val="002728FC"/>
    <w:rsid w:val="00275A03"/>
    <w:rsid w:val="002806A7"/>
    <w:rsid w:val="002A024A"/>
    <w:rsid w:val="002A0E53"/>
    <w:rsid w:val="002B606B"/>
    <w:rsid w:val="002C675B"/>
    <w:rsid w:val="00305B7B"/>
    <w:rsid w:val="00336CE6"/>
    <w:rsid w:val="00347EFD"/>
    <w:rsid w:val="003550E1"/>
    <w:rsid w:val="00361482"/>
    <w:rsid w:val="0037500D"/>
    <w:rsid w:val="00387C75"/>
    <w:rsid w:val="00390564"/>
    <w:rsid w:val="003A094C"/>
    <w:rsid w:val="003B6E6C"/>
    <w:rsid w:val="003C29F2"/>
    <w:rsid w:val="003C440B"/>
    <w:rsid w:val="003C5A1B"/>
    <w:rsid w:val="003C7F98"/>
    <w:rsid w:val="003E41B4"/>
    <w:rsid w:val="003F0959"/>
    <w:rsid w:val="0041071C"/>
    <w:rsid w:val="0041552F"/>
    <w:rsid w:val="00440FA3"/>
    <w:rsid w:val="004507CB"/>
    <w:rsid w:val="004535B2"/>
    <w:rsid w:val="00455016"/>
    <w:rsid w:val="00457657"/>
    <w:rsid w:val="00463409"/>
    <w:rsid w:val="004813C9"/>
    <w:rsid w:val="00482182"/>
    <w:rsid w:val="00485623"/>
    <w:rsid w:val="004D2F9A"/>
    <w:rsid w:val="004D7874"/>
    <w:rsid w:val="004E145F"/>
    <w:rsid w:val="004E4B68"/>
    <w:rsid w:val="004F4D2D"/>
    <w:rsid w:val="005042AA"/>
    <w:rsid w:val="00505470"/>
    <w:rsid w:val="00505ADC"/>
    <w:rsid w:val="00505F8C"/>
    <w:rsid w:val="00512569"/>
    <w:rsid w:val="00513BA0"/>
    <w:rsid w:val="005163B5"/>
    <w:rsid w:val="00517F57"/>
    <w:rsid w:val="00522AAC"/>
    <w:rsid w:val="005238CE"/>
    <w:rsid w:val="005314A7"/>
    <w:rsid w:val="00543BC2"/>
    <w:rsid w:val="00570C52"/>
    <w:rsid w:val="005A29ED"/>
    <w:rsid w:val="005B1AC7"/>
    <w:rsid w:val="005D09B7"/>
    <w:rsid w:val="005D2267"/>
    <w:rsid w:val="005F07B7"/>
    <w:rsid w:val="005F32C2"/>
    <w:rsid w:val="0060720B"/>
    <w:rsid w:val="00617CB0"/>
    <w:rsid w:val="00626550"/>
    <w:rsid w:val="00641FE3"/>
    <w:rsid w:val="00674FD7"/>
    <w:rsid w:val="00680227"/>
    <w:rsid w:val="00681060"/>
    <w:rsid w:val="00694836"/>
    <w:rsid w:val="0069693A"/>
    <w:rsid w:val="006B4DEC"/>
    <w:rsid w:val="006C342E"/>
    <w:rsid w:val="006C59D6"/>
    <w:rsid w:val="006E5872"/>
    <w:rsid w:val="006E5F65"/>
    <w:rsid w:val="006E7B65"/>
    <w:rsid w:val="006F1503"/>
    <w:rsid w:val="00702FD0"/>
    <w:rsid w:val="00705CB9"/>
    <w:rsid w:val="00713C3E"/>
    <w:rsid w:val="00716635"/>
    <w:rsid w:val="00733229"/>
    <w:rsid w:val="007430D9"/>
    <w:rsid w:val="00744DD5"/>
    <w:rsid w:val="007472C4"/>
    <w:rsid w:val="0076048F"/>
    <w:rsid w:val="00766824"/>
    <w:rsid w:val="00770E77"/>
    <w:rsid w:val="007E3D04"/>
    <w:rsid w:val="00811B92"/>
    <w:rsid w:val="008477F5"/>
    <w:rsid w:val="008535E6"/>
    <w:rsid w:val="00857075"/>
    <w:rsid w:val="008640AC"/>
    <w:rsid w:val="00870188"/>
    <w:rsid w:val="008871C9"/>
    <w:rsid w:val="008B00D9"/>
    <w:rsid w:val="008C064F"/>
    <w:rsid w:val="008C1C55"/>
    <w:rsid w:val="008C542B"/>
    <w:rsid w:val="008D303E"/>
    <w:rsid w:val="008E69F2"/>
    <w:rsid w:val="00903C37"/>
    <w:rsid w:val="00914C4B"/>
    <w:rsid w:val="00917608"/>
    <w:rsid w:val="00917A93"/>
    <w:rsid w:val="009264B9"/>
    <w:rsid w:val="009561BF"/>
    <w:rsid w:val="00970B61"/>
    <w:rsid w:val="009765E7"/>
    <w:rsid w:val="009935CD"/>
    <w:rsid w:val="009A30D2"/>
    <w:rsid w:val="009A5AD0"/>
    <w:rsid w:val="009A6ABC"/>
    <w:rsid w:val="009B6530"/>
    <w:rsid w:val="009C2E12"/>
    <w:rsid w:val="009C53DD"/>
    <w:rsid w:val="009D7D4A"/>
    <w:rsid w:val="009F0364"/>
    <w:rsid w:val="009F0CAD"/>
    <w:rsid w:val="00A073CF"/>
    <w:rsid w:val="00A1102E"/>
    <w:rsid w:val="00A56CFE"/>
    <w:rsid w:val="00A6204B"/>
    <w:rsid w:val="00A711D0"/>
    <w:rsid w:val="00A95908"/>
    <w:rsid w:val="00A978D6"/>
    <w:rsid w:val="00AA2AA9"/>
    <w:rsid w:val="00AA3566"/>
    <w:rsid w:val="00AA45F3"/>
    <w:rsid w:val="00AB44EB"/>
    <w:rsid w:val="00AB50A2"/>
    <w:rsid w:val="00AB7A6E"/>
    <w:rsid w:val="00AC2309"/>
    <w:rsid w:val="00AC24E4"/>
    <w:rsid w:val="00AD56C0"/>
    <w:rsid w:val="00AF7E69"/>
    <w:rsid w:val="00B02E2C"/>
    <w:rsid w:val="00B23731"/>
    <w:rsid w:val="00B362A5"/>
    <w:rsid w:val="00B54A7E"/>
    <w:rsid w:val="00B5763B"/>
    <w:rsid w:val="00B625F8"/>
    <w:rsid w:val="00B772F6"/>
    <w:rsid w:val="00B83B20"/>
    <w:rsid w:val="00B9310A"/>
    <w:rsid w:val="00BA5A22"/>
    <w:rsid w:val="00BD4C35"/>
    <w:rsid w:val="00BE0800"/>
    <w:rsid w:val="00BE3B38"/>
    <w:rsid w:val="00BF54C9"/>
    <w:rsid w:val="00C06F44"/>
    <w:rsid w:val="00C07427"/>
    <w:rsid w:val="00C10C45"/>
    <w:rsid w:val="00C1170F"/>
    <w:rsid w:val="00C30CEB"/>
    <w:rsid w:val="00C3349B"/>
    <w:rsid w:val="00C40605"/>
    <w:rsid w:val="00C4455E"/>
    <w:rsid w:val="00C45C10"/>
    <w:rsid w:val="00C53158"/>
    <w:rsid w:val="00C56076"/>
    <w:rsid w:val="00C630B6"/>
    <w:rsid w:val="00C73150"/>
    <w:rsid w:val="00C86F28"/>
    <w:rsid w:val="00C959BC"/>
    <w:rsid w:val="00CA3789"/>
    <w:rsid w:val="00CA4BF0"/>
    <w:rsid w:val="00CC51D4"/>
    <w:rsid w:val="00CC6E31"/>
    <w:rsid w:val="00CD47FD"/>
    <w:rsid w:val="00CF6A32"/>
    <w:rsid w:val="00CF7AAF"/>
    <w:rsid w:val="00D157ED"/>
    <w:rsid w:val="00D35BAC"/>
    <w:rsid w:val="00D43CC3"/>
    <w:rsid w:val="00D5102E"/>
    <w:rsid w:val="00D726F7"/>
    <w:rsid w:val="00D73FB9"/>
    <w:rsid w:val="00DA5AC8"/>
    <w:rsid w:val="00DA6182"/>
    <w:rsid w:val="00DB0F24"/>
    <w:rsid w:val="00DB3EDD"/>
    <w:rsid w:val="00DD78F4"/>
    <w:rsid w:val="00DF1774"/>
    <w:rsid w:val="00DF32B5"/>
    <w:rsid w:val="00DF7A5D"/>
    <w:rsid w:val="00E013E3"/>
    <w:rsid w:val="00E057BE"/>
    <w:rsid w:val="00E24EC5"/>
    <w:rsid w:val="00E304B6"/>
    <w:rsid w:val="00E647A0"/>
    <w:rsid w:val="00E64B3B"/>
    <w:rsid w:val="00E76660"/>
    <w:rsid w:val="00E76967"/>
    <w:rsid w:val="00E83AAA"/>
    <w:rsid w:val="00E959E0"/>
    <w:rsid w:val="00EB03FF"/>
    <w:rsid w:val="00EB2960"/>
    <w:rsid w:val="00EB61BB"/>
    <w:rsid w:val="00EC5F3B"/>
    <w:rsid w:val="00EE213B"/>
    <w:rsid w:val="00F011A5"/>
    <w:rsid w:val="00F016A9"/>
    <w:rsid w:val="00F0425D"/>
    <w:rsid w:val="00F150BE"/>
    <w:rsid w:val="00F321EF"/>
    <w:rsid w:val="00F40152"/>
    <w:rsid w:val="00F61B55"/>
    <w:rsid w:val="00F6725E"/>
    <w:rsid w:val="00F70342"/>
    <w:rsid w:val="00F93153"/>
    <w:rsid w:val="00F93EB0"/>
    <w:rsid w:val="00FA1977"/>
    <w:rsid w:val="00FB52CF"/>
    <w:rsid w:val="00FC6A86"/>
    <w:rsid w:val="00FD6E3D"/>
    <w:rsid w:val="00FF2153"/>
    <w:rsid w:val="00FF59FC"/>
    <w:rsid w:val="00FF73D5"/>
    <w:rsid w:val="2FE0DB76"/>
    <w:rsid w:val="556FD5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CF132"/>
  <w15:chartTrackingRefBased/>
  <w15:docId w15:val="{32A095F0-7C31-4EDB-BECB-A4CAA912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jc w:val="center"/>
      <w:outlineLvl w:val="1"/>
    </w:pPr>
    <w:rPr>
      <w:color w:val="3366FF"/>
      <w:sz w:val="36"/>
    </w:rPr>
  </w:style>
  <w:style w:type="paragraph" w:styleId="Heading3">
    <w:name w:val="heading 3"/>
    <w:basedOn w:val="Normal"/>
    <w:next w:val="Normal"/>
    <w:qFormat/>
    <w:pPr>
      <w:keepNext/>
      <w:ind w:right="-874"/>
      <w:outlineLvl w:val="2"/>
    </w:pPr>
    <w:rPr>
      <w:rFonts w:ascii="Americana" w:hAnsi="Americana"/>
      <w:b/>
      <w:i/>
      <w:sz w:val="28"/>
    </w:rPr>
  </w:style>
  <w:style w:type="paragraph" w:styleId="Heading4">
    <w:name w:val="heading 4"/>
    <w:basedOn w:val="Normal"/>
    <w:next w:val="Normal"/>
    <w:qFormat/>
    <w:pPr>
      <w:keepNext/>
      <w:ind w:right="180"/>
      <w:jc w:val="both"/>
      <w:outlineLvl w:val="3"/>
    </w:pPr>
    <w:rPr>
      <w:rFonts w:ascii="Americana" w:hAnsi="Americana"/>
      <w:b/>
      <w:i/>
      <w:sz w:val="28"/>
    </w:rPr>
  </w:style>
  <w:style w:type="paragraph" w:styleId="Heading5">
    <w:name w:val="heading 5"/>
    <w:basedOn w:val="Normal"/>
    <w:next w:val="Normal"/>
    <w:qFormat/>
    <w:pPr>
      <w:keepNext/>
      <w:ind w:right="180"/>
      <w:jc w:val="right"/>
      <w:outlineLvl w:val="4"/>
    </w:pPr>
    <w:rPr>
      <w:rFonts w:ascii="Americana" w:hAnsi="Americana"/>
      <w:b/>
      <w:i/>
      <w:sz w:val="28"/>
    </w:rPr>
  </w:style>
  <w:style w:type="paragraph" w:styleId="Heading6">
    <w:name w:val="heading 6"/>
    <w:basedOn w:val="Normal"/>
    <w:next w:val="Normal"/>
    <w:qFormat/>
    <w:pPr>
      <w:keepNext/>
      <w:ind w:right="180"/>
      <w:jc w:val="both"/>
      <w:outlineLvl w:val="5"/>
    </w:pPr>
    <w:rPr>
      <w:rFonts w:ascii="Americana" w:hAnsi="Americ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i/>
      <w:sz w:val="28"/>
    </w:rPr>
  </w:style>
  <w:style w:type="paragraph" w:styleId="BodyText2">
    <w:name w:val="Body Text 2"/>
    <w:basedOn w:val="Normal"/>
    <w:pPr>
      <w:ind w:right="180"/>
      <w:jc w:val="both"/>
    </w:pPr>
    <w:rPr>
      <w:rFonts w:ascii="Americana" w:hAnsi="Americana"/>
      <w:color w:val="FF0000"/>
    </w:rPr>
  </w:style>
  <w:style w:type="paragraph" w:styleId="BalloonText">
    <w:name w:val="Balloon Text"/>
    <w:basedOn w:val="Normal"/>
    <w:semiHidden/>
    <w:rsid w:val="002806A7"/>
    <w:rPr>
      <w:rFonts w:ascii="Tahoma" w:hAnsi="Tahoma" w:cs="Tahoma"/>
      <w:sz w:val="16"/>
      <w:szCs w:val="16"/>
    </w:rPr>
  </w:style>
  <w:style w:type="character" w:styleId="Hyperlink">
    <w:name w:val="Hyperlink"/>
    <w:rsid w:val="00DF3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2762</Characters>
  <Application>Microsoft Office Word</Application>
  <DocSecurity>0</DocSecurity>
  <Lines>23</Lines>
  <Paragraphs>6</Paragraphs>
  <ScaleCrop>false</ScaleCrop>
  <Company>P.Hartnell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Hartnell</dc:creator>
  <cp:keywords/>
  <cp:lastModifiedBy>Gavin March</cp:lastModifiedBy>
  <cp:revision>3</cp:revision>
  <cp:lastPrinted>2014-03-05T17:08:00Z</cp:lastPrinted>
  <dcterms:created xsi:type="dcterms:W3CDTF">2020-01-12T10:33:00Z</dcterms:created>
  <dcterms:modified xsi:type="dcterms:W3CDTF">2020-01-12T10:35:00Z</dcterms:modified>
</cp:coreProperties>
</file>